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BF" w:rsidRDefault="007634BF" w:rsidP="007634BF">
      <w:pPr>
        <w:pStyle w:val="Title"/>
        <w:jc w:val="center"/>
      </w:pPr>
      <w:r>
        <w:t>Internet Assignment:</w:t>
      </w:r>
    </w:p>
    <w:p w:rsidR="009A601C" w:rsidRDefault="007634BF" w:rsidP="007634BF">
      <w:pPr>
        <w:pStyle w:val="Title"/>
        <w:jc w:val="center"/>
      </w:pPr>
      <w:r>
        <w:t>G-Protein Coupled Receptors</w:t>
      </w:r>
    </w:p>
    <w:p w:rsidR="007634BF" w:rsidRDefault="007634BF" w:rsidP="007634BF">
      <w:r>
        <w:t>Name: ________</w:t>
      </w:r>
      <w:r w:rsidR="0046094E">
        <w:t>________</w:t>
      </w:r>
      <w:r>
        <w:t>_________________________________________ Date: ________________</w:t>
      </w:r>
    </w:p>
    <w:p w:rsidR="007634BF" w:rsidRDefault="007634BF" w:rsidP="007634BF">
      <w:hyperlink r:id="rId6" w:history="1">
        <w:r w:rsidRPr="0005112C">
          <w:rPr>
            <w:rStyle w:val="Hyperlink"/>
          </w:rPr>
          <w:t>http://highered.mcgraw-hill.com/sites/0072507470/student_view0/chapter17/animation__membrane-bound_receptors_that_activate_g_proteins.html</w:t>
        </w:r>
      </w:hyperlink>
      <w:r>
        <w:t xml:space="preserve"> </w:t>
      </w:r>
    </w:p>
    <w:p w:rsidR="007634BF" w:rsidRDefault="007634BF" w:rsidP="007634BF">
      <w:pPr>
        <w:pStyle w:val="ListParagraph"/>
        <w:numPr>
          <w:ilvl w:val="0"/>
          <w:numId w:val="1"/>
        </w:numPr>
      </w:pPr>
      <w:r>
        <w:t>What do you call the thing that binds to a receptor</w:t>
      </w:r>
      <w:proofErr w:type="gramStart"/>
      <w:r>
        <w:t>?</w:t>
      </w:r>
      <w:r w:rsidR="0046094E">
        <w:t>_</w:t>
      </w:r>
      <w:proofErr w:type="gramEnd"/>
      <w:r w:rsidR="0046094E">
        <w:t>________________</w:t>
      </w:r>
    </w:p>
    <w:p w:rsidR="007634BF" w:rsidRDefault="007634BF" w:rsidP="007634BF">
      <w:pPr>
        <w:pStyle w:val="ListParagraph"/>
        <w:numPr>
          <w:ilvl w:val="0"/>
          <w:numId w:val="1"/>
        </w:numPr>
      </w:pPr>
      <w:r>
        <w:t xml:space="preserve">What is attached to the </w:t>
      </w:r>
      <w:r>
        <w:rPr>
          <w:rFonts w:cstheme="minorHAnsi"/>
        </w:rPr>
        <w:t>α</w:t>
      </w:r>
      <w:r>
        <w:t>–subunit of the portion of the receptor on the inside of the cell when nothing is bound to the receptor?</w:t>
      </w:r>
    </w:p>
    <w:p w:rsidR="007634BF" w:rsidRDefault="007634BF" w:rsidP="007634BF">
      <w:pPr>
        <w:pStyle w:val="ListParagraph"/>
        <w:numPr>
          <w:ilvl w:val="0"/>
          <w:numId w:val="1"/>
        </w:numPr>
      </w:pPr>
      <w:r>
        <w:t>How does this change when a signal molecule binds the receptor?</w:t>
      </w:r>
    </w:p>
    <w:p w:rsidR="0046094E" w:rsidRDefault="0046094E" w:rsidP="0046094E">
      <w:pPr>
        <w:pStyle w:val="ListParagraph"/>
      </w:pPr>
    </w:p>
    <w:p w:rsidR="007634BF" w:rsidRDefault="007634BF" w:rsidP="007634BF">
      <w:pPr>
        <w:pStyle w:val="ListParagraph"/>
        <w:numPr>
          <w:ilvl w:val="0"/>
          <w:numId w:val="1"/>
        </w:numPr>
      </w:pPr>
      <w:r>
        <w:t>Explain how this exchange affects the alpha subunit?</w:t>
      </w:r>
    </w:p>
    <w:p w:rsidR="0046094E" w:rsidRDefault="0046094E" w:rsidP="0046094E">
      <w:pPr>
        <w:pStyle w:val="ListParagraph"/>
      </w:pPr>
    </w:p>
    <w:p w:rsidR="0046094E" w:rsidRDefault="0046094E" w:rsidP="0046094E">
      <w:pPr>
        <w:pStyle w:val="ListParagraph"/>
      </w:pPr>
    </w:p>
    <w:p w:rsidR="007634BF" w:rsidRDefault="007634BF" w:rsidP="007634BF">
      <w:pPr>
        <w:pStyle w:val="ListParagraph"/>
        <w:numPr>
          <w:ilvl w:val="0"/>
          <w:numId w:val="1"/>
        </w:numPr>
      </w:pPr>
      <w:r>
        <w:t>What determines how long this will last?</w:t>
      </w:r>
    </w:p>
    <w:p w:rsidR="0046094E" w:rsidRDefault="0046094E" w:rsidP="0046094E">
      <w:pPr>
        <w:pStyle w:val="ListParagraph"/>
      </w:pPr>
    </w:p>
    <w:p w:rsidR="0046094E" w:rsidRPr="0046094E" w:rsidRDefault="007634BF" w:rsidP="0046094E">
      <w:pPr>
        <w:pStyle w:val="ListParagraph"/>
        <w:numPr>
          <w:ilvl w:val="0"/>
          <w:numId w:val="1"/>
        </w:numPr>
      </w:pPr>
      <w:r>
        <w:t>What inactivates the alpha subunit?</w:t>
      </w:r>
      <w:bookmarkStart w:id="0" w:name="_GoBack"/>
      <w:bookmarkEnd w:id="0"/>
    </w:p>
    <w:p w:rsidR="007634BF" w:rsidRPr="0046094E" w:rsidRDefault="007634BF" w:rsidP="007634BF">
      <w:pPr>
        <w:pStyle w:val="Title"/>
        <w:jc w:val="center"/>
        <w:rPr>
          <w:color w:val="auto"/>
          <w:sz w:val="44"/>
          <w:szCs w:val="44"/>
        </w:rPr>
      </w:pPr>
      <w:r w:rsidRPr="0046094E">
        <w:rPr>
          <w:color w:val="auto"/>
          <w:sz w:val="44"/>
          <w:szCs w:val="44"/>
        </w:rPr>
        <w:t>Second Messengers</w:t>
      </w:r>
    </w:p>
    <w:p w:rsidR="007634BF" w:rsidRDefault="007634BF" w:rsidP="007634BF">
      <w:hyperlink r:id="rId7" w:history="1">
        <w:r w:rsidRPr="0005112C">
          <w:rPr>
            <w:rStyle w:val="Hyperlink"/>
          </w:rPr>
          <w:t>http://highered.mcgraw-hill.com/sites/0072507470/student_view0/chapter17/animation__second_messenger__camp.html</w:t>
        </w:r>
      </w:hyperlink>
    </w:p>
    <w:p w:rsidR="007634BF" w:rsidRDefault="007634BF" w:rsidP="007634BF">
      <w:pPr>
        <w:pStyle w:val="ListParagraph"/>
        <w:numPr>
          <w:ilvl w:val="0"/>
          <w:numId w:val="2"/>
        </w:numPr>
      </w:pPr>
      <w:r>
        <w:t>What ligand is being used in this example?</w:t>
      </w:r>
    </w:p>
    <w:p w:rsidR="007634BF" w:rsidRDefault="007634BF" w:rsidP="007634BF">
      <w:pPr>
        <w:pStyle w:val="ListParagraph"/>
        <w:numPr>
          <w:ilvl w:val="0"/>
          <w:numId w:val="2"/>
        </w:numPr>
      </w:pPr>
      <w:r>
        <w:t>What kind of receptor is used in this example?</w:t>
      </w:r>
    </w:p>
    <w:p w:rsidR="0046094E" w:rsidRDefault="0046094E" w:rsidP="0046094E">
      <w:pPr>
        <w:pStyle w:val="ListParagraph"/>
      </w:pPr>
    </w:p>
    <w:p w:rsidR="007634BF" w:rsidRDefault="007634BF" w:rsidP="007634BF">
      <w:pPr>
        <w:pStyle w:val="ListParagraph"/>
        <w:numPr>
          <w:ilvl w:val="0"/>
          <w:numId w:val="2"/>
        </w:numPr>
      </w:pPr>
      <w:r>
        <w:t>Activation of this receptor upon binding of signal molecule stimulates what enzyme?</w:t>
      </w:r>
    </w:p>
    <w:p w:rsidR="0046094E" w:rsidRDefault="0046094E" w:rsidP="0046094E">
      <w:pPr>
        <w:pStyle w:val="ListParagraph"/>
      </w:pPr>
    </w:p>
    <w:p w:rsidR="0046094E" w:rsidRDefault="0046094E" w:rsidP="0046094E">
      <w:pPr>
        <w:pStyle w:val="ListParagraph"/>
      </w:pPr>
    </w:p>
    <w:p w:rsidR="007634BF" w:rsidRDefault="007634BF" w:rsidP="007634BF">
      <w:pPr>
        <w:pStyle w:val="ListParagraph"/>
        <w:numPr>
          <w:ilvl w:val="0"/>
          <w:numId w:val="2"/>
        </w:numPr>
      </w:pPr>
      <w:r>
        <w:t>What is chemical reaction does this enzyme catalyze?</w:t>
      </w:r>
    </w:p>
    <w:p w:rsidR="0046094E" w:rsidRDefault="0046094E" w:rsidP="0046094E">
      <w:pPr>
        <w:pStyle w:val="ListParagraph"/>
      </w:pPr>
    </w:p>
    <w:p w:rsidR="0046094E" w:rsidRDefault="007634BF" w:rsidP="0046094E">
      <w:pPr>
        <w:pStyle w:val="ListParagraph"/>
        <w:numPr>
          <w:ilvl w:val="0"/>
          <w:numId w:val="2"/>
        </w:numPr>
      </w:pPr>
      <w:r>
        <w:t>What is the role alpha kinase?</w:t>
      </w:r>
    </w:p>
    <w:p w:rsidR="007634BF" w:rsidRDefault="007634BF" w:rsidP="007634BF">
      <w:pPr>
        <w:pStyle w:val="ListParagraph"/>
        <w:numPr>
          <w:ilvl w:val="0"/>
          <w:numId w:val="2"/>
        </w:numPr>
      </w:pPr>
      <w:r>
        <w:t>What activates alpha kinase?</w:t>
      </w:r>
    </w:p>
    <w:p w:rsidR="00935083" w:rsidRPr="0046094E" w:rsidRDefault="00935083" w:rsidP="00935083">
      <w:pPr>
        <w:pStyle w:val="Title"/>
        <w:jc w:val="center"/>
        <w:rPr>
          <w:color w:val="auto"/>
          <w:sz w:val="44"/>
          <w:szCs w:val="44"/>
        </w:rPr>
      </w:pPr>
      <w:r w:rsidRPr="0046094E">
        <w:rPr>
          <w:color w:val="auto"/>
          <w:sz w:val="44"/>
          <w:szCs w:val="44"/>
        </w:rPr>
        <w:t>Intracellular Receptor Model</w:t>
      </w:r>
    </w:p>
    <w:p w:rsidR="00935083" w:rsidRDefault="00935083" w:rsidP="00935083">
      <w:hyperlink r:id="rId8" w:history="1">
        <w:r w:rsidRPr="0005112C">
          <w:rPr>
            <w:rStyle w:val="Hyperlink"/>
          </w:rPr>
          <w:t>http://highered.mcgraw-hill.com/sites/0072507470/student_view0/chapter17/animation__intracellular_receptor_model.html</w:t>
        </w:r>
      </w:hyperlink>
    </w:p>
    <w:p w:rsidR="00935083" w:rsidRDefault="00935083" w:rsidP="00935083">
      <w:pPr>
        <w:pStyle w:val="ListParagraph"/>
        <w:numPr>
          <w:ilvl w:val="0"/>
          <w:numId w:val="4"/>
        </w:numPr>
      </w:pPr>
      <w:r>
        <w:t>What is aldosterone?</w:t>
      </w:r>
    </w:p>
    <w:p w:rsidR="0046094E" w:rsidRDefault="0046094E" w:rsidP="0046094E">
      <w:pPr>
        <w:pStyle w:val="ListParagraph"/>
      </w:pPr>
    </w:p>
    <w:p w:rsidR="00935083" w:rsidRDefault="00006DB2" w:rsidP="00935083">
      <w:pPr>
        <w:pStyle w:val="ListParagraph"/>
        <w:numPr>
          <w:ilvl w:val="0"/>
          <w:numId w:val="4"/>
        </w:numPr>
      </w:pPr>
      <w:r>
        <w:t>Where are aldosterone receptors located</w:t>
      </w:r>
    </w:p>
    <w:p w:rsidR="0046094E" w:rsidRDefault="0046094E" w:rsidP="0046094E">
      <w:pPr>
        <w:pStyle w:val="ListParagraph"/>
      </w:pPr>
    </w:p>
    <w:p w:rsidR="0046094E" w:rsidRDefault="0046094E" w:rsidP="0046094E">
      <w:pPr>
        <w:pStyle w:val="ListParagraph"/>
      </w:pPr>
    </w:p>
    <w:p w:rsidR="00006DB2" w:rsidRDefault="00006DB2" w:rsidP="00006DB2">
      <w:pPr>
        <w:pStyle w:val="ListParagraph"/>
        <w:numPr>
          <w:ilvl w:val="0"/>
          <w:numId w:val="4"/>
        </w:numPr>
      </w:pPr>
      <w:r>
        <w:t>Once aldosterone binds its receptor, where does it go</w:t>
      </w:r>
    </w:p>
    <w:p w:rsidR="0046094E" w:rsidRDefault="0046094E" w:rsidP="0046094E">
      <w:pPr>
        <w:pStyle w:val="ListParagraph"/>
      </w:pPr>
    </w:p>
    <w:p w:rsidR="00006DB2" w:rsidRDefault="00006DB2" w:rsidP="00006DB2">
      <w:pPr>
        <w:pStyle w:val="ListParagraph"/>
        <w:numPr>
          <w:ilvl w:val="0"/>
          <w:numId w:val="4"/>
        </w:numPr>
      </w:pPr>
      <w:r>
        <w:t>What is the effect of the aldosterone-receptor complex?</w:t>
      </w:r>
    </w:p>
    <w:p w:rsidR="0046094E" w:rsidRDefault="0046094E" w:rsidP="0046094E">
      <w:pPr>
        <w:pStyle w:val="ListParagraph"/>
      </w:pPr>
    </w:p>
    <w:p w:rsidR="0046094E" w:rsidRDefault="0046094E" w:rsidP="0046094E">
      <w:pPr>
        <w:pStyle w:val="ListParagraph"/>
      </w:pPr>
    </w:p>
    <w:p w:rsidR="00006DB2" w:rsidRDefault="00006DB2" w:rsidP="00006DB2">
      <w:pPr>
        <w:pStyle w:val="ListParagraph"/>
        <w:numPr>
          <w:ilvl w:val="0"/>
          <w:numId w:val="4"/>
        </w:numPr>
      </w:pPr>
      <w:r>
        <w:t>Where does newly synthesized mRNA go?</w:t>
      </w:r>
    </w:p>
    <w:p w:rsidR="0046094E" w:rsidRDefault="0046094E" w:rsidP="0046094E">
      <w:pPr>
        <w:pStyle w:val="ListParagraph"/>
      </w:pPr>
    </w:p>
    <w:p w:rsidR="00006DB2" w:rsidRDefault="00006DB2" w:rsidP="00006DB2">
      <w:pPr>
        <w:pStyle w:val="ListParagraph"/>
        <w:numPr>
          <w:ilvl w:val="0"/>
          <w:numId w:val="4"/>
        </w:numPr>
      </w:pPr>
      <w:r>
        <w:t>What is the response of the cell to aldosterone?</w:t>
      </w:r>
    </w:p>
    <w:p w:rsidR="0046094E" w:rsidRPr="0046094E" w:rsidRDefault="0046094E" w:rsidP="0046094E">
      <w:pPr>
        <w:pStyle w:val="ListParagraph"/>
        <w:rPr>
          <w:i/>
        </w:rPr>
      </w:pPr>
    </w:p>
    <w:p w:rsidR="00006DB2" w:rsidRPr="00006DB2" w:rsidRDefault="00006DB2" w:rsidP="00006DB2">
      <w:pPr>
        <w:pStyle w:val="ListParagraph"/>
        <w:numPr>
          <w:ilvl w:val="0"/>
          <w:numId w:val="4"/>
        </w:numPr>
        <w:rPr>
          <w:i/>
        </w:rPr>
      </w:pPr>
      <w:r w:rsidRPr="00006DB2">
        <w:rPr>
          <w:i/>
        </w:rPr>
        <w:t>Critical Thinking: Do you think all cells respond to aldosterone? Explain.</w:t>
      </w:r>
    </w:p>
    <w:p w:rsidR="00935083" w:rsidRDefault="00935083" w:rsidP="00935083">
      <w:pPr>
        <w:pStyle w:val="Title"/>
        <w:jc w:val="center"/>
        <w:rPr>
          <w:color w:val="auto"/>
        </w:rPr>
      </w:pPr>
    </w:p>
    <w:p w:rsidR="00935083" w:rsidRPr="0046094E" w:rsidRDefault="00935083" w:rsidP="00935083">
      <w:pPr>
        <w:pStyle w:val="Title"/>
        <w:jc w:val="center"/>
        <w:rPr>
          <w:color w:val="auto"/>
          <w:sz w:val="44"/>
          <w:szCs w:val="44"/>
        </w:rPr>
      </w:pPr>
      <w:r w:rsidRPr="0046094E">
        <w:rPr>
          <w:color w:val="auto"/>
          <w:sz w:val="44"/>
          <w:szCs w:val="44"/>
        </w:rPr>
        <w:t>Hormonal Communication</w:t>
      </w:r>
    </w:p>
    <w:p w:rsidR="00935083" w:rsidRDefault="00935083" w:rsidP="00935083">
      <w:hyperlink r:id="rId9" w:history="1">
        <w:r w:rsidRPr="0005112C">
          <w:rPr>
            <w:rStyle w:val="Hyperlink"/>
          </w:rPr>
          <w:t>http://highered.mcgraw-hill.com/sites/0072507470/student_view0/chapter17/animation__hormonal_communication.html</w:t>
        </w:r>
      </w:hyperlink>
    </w:p>
    <w:p w:rsidR="00935083" w:rsidRDefault="00935083" w:rsidP="00935083">
      <w:pPr>
        <w:pStyle w:val="ListParagraph"/>
        <w:numPr>
          <w:ilvl w:val="0"/>
          <w:numId w:val="3"/>
        </w:numPr>
      </w:pPr>
      <w:r>
        <w:t>What body system typically initiates hormonal communication?</w:t>
      </w:r>
    </w:p>
    <w:p w:rsidR="0046094E" w:rsidRDefault="0046094E" w:rsidP="0046094E">
      <w:pPr>
        <w:pStyle w:val="ListParagraph"/>
      </w:pPr>
    </w:p>
    <w:p w:rsidR="0046094E" w:rsidRDefault="00935083" w:rsidP="0046094E">
      <w:pPr>
        <w:pStyle w:val="ListParagraph"/>
        <w:numPr>
          <w:ilvl w:val="0"/>
          <w:numId w:val="3"/>
        </w:numPr>
      </w:pPr>
      <w:r>
        <w:t>What type of stimulus does this body system typically respond to?</w:t>
      </w:r>
    </w:p>
    <w:p w:rsidR="0046094E" w:rsidRDefault="0046094E" w:rsidP="0046094E">
      <w:pPr>
        <w:pStyle w:val="ListParagraph"/>
      </w:pPr>
    </w:p>
    <w:p w:rsidR="00935083" w:rsidRDefault="00935083" w:rsidP="00935083">
      <w:pPr>
        <w:pStyle w:val="ListParagraph"/>
        <w:numPr>
          <w:ilvl w:val="0"/>
          <w:numId w:val="3"/>
        </w:numPr>
      </w:pPr>
      <w:r>
        <w:t>What part of the brain is responsible for detecting dehydration, and specifically what type of receptor is used for this?</w:t>
      </w:r>
    </w:p>
    <w:p w:rsidR="00935083" w:rsidRDefault="0046094E" w:rsidP="00935083">
      <w:pPr>
        <w:pStyle w:val="ListParagraph"/>
        <w:numPr>
          <w:ilvl w:val="1"/>
          <w:numId w:val="3"/>
        </w:numPr>
      </w:pPr>
      <w:r>
        <w:t>_________________________________________</w:t>
      </w:r>
    </w:p>
    <w:p w:rsidR="0046094E" w:rsidRDefault="0046094E" w:rsidP="00935083">
      <w:pPr>
        <w:pStyle w:val="ListParagraph"/>
        <w:numPr>
          <w:ilvl w:val="1"/>
          <w:numId w:val="3"/>
        </w:numPr>
      </w:pPr>
      <w:r>
        <w:t>__________________________________________</w:t>
      </w:r>
    </w:p>
    <w:p w:rsidR="00935083" w:rsidRDefault="00935083" w:rsidP="00935083">
      <w:pPr>
        <w:pStyle w:val="ListParagraph"/>
        <w:numPr>
          <w:ilvl w:val="0"/>
          <w:numId w:val="3"/>
        </w:numPr>
      </w:pPr>
      <w:r>
        <w:t>Once dehydration is detected, what is the response?</w:t>
      </w:r>
    </w:p>
    <w:p w:rsidR="0046094E" w:rsidRDefault="0046094E" w:rsidP="0046094E">
      <w:pPr>
        <w:pStyle w:val="ListParagraph"/>
      </w:pPr>
    </w:p>
    <w:p w:rsidR="00935083" w:rsidRDefault="00935083" w:rsidP="00935083">
      <w:pPr>
        <w:pStyle w:val="ListParagraph"/>
        <w:numPr>
          <w:ilvl w:val="0"/>
          <w:numId w:val="3"/>
        </w:numPr>
      </w:pPr>
      <w:r>
        <w:t>What does ADH stand for?</w:t>
      </w:r>
    </w:p>
    <w:p w:rsidR="00935083" w:rsidRDefault="00935083" w:rsidP="00935083">
      <w:pPr>
        <w:pStyle w:val="ListParagraph"/>
        <w:numPr>
          <w:ilvl w:val="0"/>
          <w:numId w:val="3"/>
        </w:numPr>
      </w:pPr>
      <w:r>
        <w:t>How are hormones delivered to target cells?</w:t>
      </w:r>
    </w:p>
    <w:p w:rsidR="0046094E" w:rsidRDefault="0046094E" w:rsidP="0046094E">
      <w:pPr>
        <w:pStyle w:val="ListParagraph"/>
      </w:pPr>
    </w:p>
    <w:p w:rsidR="00935083" w:rsidRDefault="00935083" w:rsidP="00935083">
      <w:pPr>
        <w:pStyle w:val="ListParagraph"/>
        <w:numPr>
          <w:ilvl w:val="0"/>
          <w:numId w:val="3"/>
        </w:numPr>
      </w:pPr>
      <w:r>
        <w:t>What are the target cells for ADH</w:t>
      </w:r>
    </w:p>
    <w:p w:rsidR="0046094E" w:rsidRDefault="0046094E" w:rsidP="0046094E">
      <w:pPr>
        <w:pStyle w:val="ListParagraph"/>
      </w:pPr>
    </w:p>
    <w:p w:rsidR="0046094E" w:rsidRDefault="0046094E" w:rsidP="0046094E">
      <w:pPr>
        <w:pStyle w:val="ListParagraph"/>
      </w:pPr>
    </w:p>
    <w:p w:rsidR="00935083" w:rsidRDefault="00935083" w:rsidP="00935083">
      <w:pPr>
        <w:pStyle w:val="ListParagraph"/>
        <w:numPr>
          <w:ilvl w:val="0"/>
          <w:numId w:val="3"/>
        </w:numPr>
      </w:pPr>
      <w:r>
        <w:t>How does ADH recognize a target cell?</w:t>
      </w:r>
    </w:p>
    <w:p w:rsidR="0046094E" w:rsidRDefault="0046094E" w:rsidP="0046094E">
      <w:pPr>
        <w:pStyle w:val="ListParagraph"/>
      </w:pPr>
    </w:p>
    <w:p w:rsidR="0046094E" w:rsidRDefault="00935083" w:rsidP="0046094E">
      <w:pPr>
        <w:pStyle w:val="ListParagraph"/>
        <w:numPr>
          <w:ilvl w:val="0"/>
          <w:numId w:val="3"/>
        </w:numPr>
      </w:pPr>
      <w:r>
        <w:t>What happens when ADH binds a target cell?</w:t>
      </w:r>
    </w:p>
    <w:p w:rsidR="0046094E" w:rsidRDefault="0046094E" w:rsidP="0046094E">
      <w:pPr>
        <w:pStyle w:val="ListParagraph"/>
      </w:pPr>
    </w:p>
    <w:p w:rsidR="0046094E" w:rsidRDefault="0046094E" w:rsidP="0046094E">
      <w:pPr>
        <w:pStyle w:val="ListParagraph"/>
      </w:pPr>
    </w:p>
    <w:p w:rsidR="00935083" w:rsidRDefault="00935083" w:rsidP="00935083">
      <w:pPr>
        <w:pStyle w:val="ListParagraph"/>
        <w:numPr>
          <w:ilvl w:val="0"/>
          <w:numId w:val="3"/>
        </w:numPr>
      </w:pPr>
      <w:r>
        <w:t>Dehydration causes  blood pressure to initially RISE / DROP</w:t>
      </w:r>
    </w:p>
    <w:p w:rsidR="0046094E" w:rsidRDefault="0046094E" w:rsidP="0046094E">
      <w:pPr>
        <w:pStyle w:val="ListParagraph"/>
      </w:pPr>
    </w:p>
    <w:p w:rsidR="00935083" w:rsidRPr="00935083" w:rsidRDefault="00935083" w:rsidP="00935083">
      <w:pPr>
        <w:pStyle w:val="ListParagraph"/>
        <w:numPr>
          <w:ilvl w:val="0"/>
          <w:numId w:val="3"/>
        </w:numPr>
        <w:rPr>
          <w:i/>
        </w:rPr>
      </w:pPr>
      <w:r w:rsidRPr="00935083">
        <w:rPr>
          <w:i/>
        </w:rPr>
        <w:t>Critical Thinking: Using what you know about ADH, explain what you think a diuretic is and propose a mechanism of action.</w:t>
      </w:r>
    </w:p>
    <w:sectPr w:rsidR="00935083" w:rsidRPr="00935083" w:rsidSect="00460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236"/>
    <w:multiLevelType w:val="hybridMultilevel"/>
    <w:tmpl w:val="340A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4D38"/>
    <w:multiLevelType w:val="hybridMultilevel"/>
    <w:tmpl w:val="C55C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E26"/>
    <w:multiLevelType w:val="hybridMultilevel"/>
    <w:tmpl w:val="D886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347F"/>
    <w:multiLevelType w:val="hybridMultilevel"/>
    <w:tmpl w:val="6918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F"/>
    <w:rsid w:val="00006DB2"/>
    <w:rsid w:val="0046094E"/>
    <w:rsid w:val="007634BF"/>
    <w:rsid w:val="00935083"/>
    <w:rsid w:val="009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3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3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507470/student_view0/chapter17/animation__intracellular_receptor_mode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507470/student_view0/chapter17/animation__second_messenger__ca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507470/student_view0/chapter17/animation__membrane-bound_receptors_that_activate_g_protein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ghered.mcgraw-hill.com/sites/0072507470/student_view0/chapter17/animation__hormonal_commun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2012-09-25T01:24:00Z</dcterms:created>
  <dcterms:modified xsi:type="dcterms:W3CDTF">2012-09-25T01:24:00Z</dcterms:modified>
</cp:coreProperties>
</file>